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2381"/>
        <w:gridCol w:w="7370"/>
      </w:tblGrid>
      <w:tr>
        <w:tc>
          <w:tcPr>
            <w:tcW w:type="dxa" w:w="5156"/>
          </w:tcPr>
          <w:p>
            <w:pPr>
              <w:jc w:val="center"/>
            </w:pPr>
            <w:r>
              <w:drawing>
                <wp:inline xmlns:a="http://schemas.openxmlformats.org/drawingml/2006/main" xmlns:pic="http://schemas.openxmlformats.org/drawingml/2006/picture">
                  <wp:extent cx="1080000" cy="1080000"/>
                  <wp:docPr id="1" name="Picture 1"/>
                  <wp:cNvGraphicFramePr>
                    <a:graphicFrameLocks noChangeAspect="1"/>
                  </wp:cNvGraphicFramePr>
                  <a:graphic>
                    <a:graphicData uri="http://schemas.openxmlformats.org/drawingml/2006/picture">
                      <pic:pic>
                        <pic:nvPicPr>
                          <pic:cNvPr id="0" name="haut im glück bei katja_20260102_190224_0000_20260415_224749_0000(1).png"/>
                          <pic:cNvPicPr/>
                        </pic:nvPicPr>
                        <pic:blipFill>
                          <a:blip r:embed="rId9"/>
                          <a:stretch>
                            <a:fillRect/>
                          </a:stretch>
                        </pic:blipFill>
                        <pic:spPr>
                          <a:xfrm>
                            <a:off x="0" y="0"/>
                            <a:ext cx="1080000" cy="1080000"/>
                          </a:xfrm>
                          <a:prstGeom prst="rect"/>
                        </pic:spPr>
                      </pic:pic>
                    </a:graphicData>
                  </a:graphic>
                </wp:inline>
              </w:drawing>
            </w:r>
          </w:p>
        </w:tc>
        <w:tc>
          <w:tcPr>
            <w:tcW w:type="dxa" w:w="5156"/>
            <w:vAlign w:val="center"/>
          </w:tcPr>
          <w:p>
            <w:pPr>
              <w:jc w:val="left"/>
            </w:pPr>
            <w:r>
              <w:rPr>
                <w:b/>
                <w:color w:val="4C5441"/>
                <w:sz w:val="32"/>
              </w:rPr>
              <w:t>HAUT IM GLÜCK bei Katja</w:t>
            </w:r>
          </w:p>
          <w:p>
            <w:r>
              <w:rPr>
                <w:i/>
                <w:color w:val="787878"/>
              </w:rPr>
              <w:t>Institut für ganzheitliche Hautgesundheit &amp; Selfcare</w:t>
            </w:r>
          </w:p>
        </w:tc>
      </w:tr>
    </w:tbl>
    <w:p>
      <w:pPr>
        <w:spacing w:after="40"/>
        <w:jc w:val="center"/>
      </w:pPr>
      <w:r>
        <w:rPr>
          <w:b/>
          <w:color w:val="BB6984"/>
          <w:sz w:val="38"/>
        </w:rPr>
        <w:t>Mein Atemraum - Dein persönlicher Fragebogen</w:t>
      </w:r>
    </w:p>
    <w:p>
      <w:pPr>
        <w:jc w:val="center"/>
      </w:pPr>
      <w:r>
        <w:rPr>
          <w:i/>
          <w:color w:val="4C5441"/>
        </w:rPr>
        <w:t>Ankommen. Durchatmen. Auftanken.</w:t>
      </w:r>
    </w:p>
    <w:p>
      <w:pPr>
        <w:spacing w:after="120"/>
      </w:pPr>
      <w:r>
        <w:t>Dieser Fragebogen ist der erste Schritt unserer gemeinsamen Atemzeit. Nimm Dir ein paar ruhige Minuten und beantworte die Fragen ganz in Deinem eigenen Tempo. Es gibt kein Richtig oder Falsch. Deine Antworten helfen mir, Dich und Deine Wünsche vor unserem persönlichen Gespräch kennenzulernen.</w:t>
      </w:r>
    </w:p>
    <w:p>
      <w:pPr>
        <w:pStyle w:val="H2Custom"/>
        <w:spacing w:before="120" w:after="60"/>
      </w:pPr>
      <w:r>
        <w:rPr>
          <w:b/>
        </w:rPr>
        <w:t>Ein bisschen über Dich</w:t>
      </w:r>
    </w:p>
    <w:p>
      <w:pPr>
        <w:spacing w:after="40"/>
      </w:pPr>
      <w:r>
        <w:rPr>
          <w:b/>
          <w:color w:val="4C5441"/>
        </w:rPr>
        <w:t>Name:</w:t>
      </w:r>
    </w:p>
    <w:p>
      <w:pPr>
        <w:spacing w:after="40" w:before="0"/>
      </w:pPr>
      <w:r>
        <w:t>________________________________________________________________________________</w:t>
      </w:r>
    </w:p>
    <w:p>
      <w:pPr>
        <w:spacing w:after="40"/>
      </w:pPr>
      <w:r>
        <w:rPr>
          <w:b/>
          <w:color w:val="4C5441"/>
        </w:rPr>
        <w:t>Geburtsdatum:</w:t>
      </w:r>
    </w:p>
    <w:p>
      <w:pPr>
        <w:spacing w:after="40" w:before="0"/>
      </w:pPr>
      <w:r>
        <w:t>________________________________________________________________________________</w:t>
      </w:r>
    </w:p>
    <w:p>
      <w:pPr>
        <w:spacing w:after="40"/>
      </w:pPr>
      <w:r>
        <w:rPr>
          <w:b/>
          <w:color w:val="4C5441"/>
        </w:rPr>
        <w:t>Telefon / E-Mail:</w:t>
      </w:r>
    </w:p>
    <w:p>
      <w:pPr>
        <w:spacing w:after="40" w:before="0"/>
      </w:pPr>
      <w:r>
        <w:t>________________________________________________________________________________</w:t>
      </w:r>
    </w:p>
    <w:p>
      <w:pPr>
        <w:pStyle w:val="H2Custom"/>
        <w:spacing w:before="120" w:after="60"/>
      </w:pPr>
      <w:r>
        <w:rPr>
          <w:b/>
        </w:rPr>
        <w:t>Was wünschst Du Dir für Dich?</w:t>
      </w:r>
    </w:p>
    <w:p>
      <w:pPr>
        <w:spacing w:after="40"/>
      </w:pPr>
      <w:r>
        <w:rPr>
          <w:b/>
          <w:color w:val="4C5441"/>
        </w:rPr>
        <w:t>Was darf sich für Dich verändern?</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spacing w:after="40"/>
      </w:pPr>
      <w:r>
        <w:rPr>
          <w:b/>
          <w:color w:val="4C5441"/>
        </w:rPr>
        <w:t>Was wünschst Du Dir von meiner Begleitung?</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spacing w:after="40"/>
      </w:pPr>
      <w:r>
        <w:rPr>
          <w:b/>
          <w:color w:val="4C5441"/>
        </w:rPr>
        <w:t>Was hat Dich auf meinen Atemraum aufmerksam oder neugierig gemacht?</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pStyle w:val="H2Custom"/>
        <w:spacing w:before="120" w:after="60"/>
      </w:pPr>
      <w:r>
        <w:rPr>
          <w:b/>
        </w:rPr>
        <w:t>Dein Atem im Alltag</w:t>
      </w:r>
    </w:p>
    <w:p>
      <w:pPr>
        <w:spacing w:after="40"/>
      </w:pPr>
      <w:r>
        <w:rPr>
          <w:b/>
          <w:color w:val="4C5441"/>
        </w:rPr>
        <w:t>Wie nimmst Du Deine Atmung momentan wahr?</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spacing w:after="40"/>
      </w:pPr>
      <w:r>
        <w:rPr>
          <w:b/>
          <w:color w:val="4C5441"/>
        </w:rPr>
        <w:t>Gibt es Situationen, in denen Du merkst, dass sich Deine Atmung verändert?</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spacing w:after="40"/>
      </w:pPr>
      <w:r>
        <w:rPr>
          <w:b/>
          <w:color w:val="4C5441"/>
        </w:rPr>
        <w:t>Wann kannst Du besonders gut durchatmen und zur Ruhe kommen?</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spacing w:after="40"/>
      </w:pPr>
      <w:r>
        <w:rPr>
          <w:b/>
          <w:color w:val="4C5441"/>
        </w:rPr>
        <w:t>Was bedeutet „Durchatmen“ ganz persönlich für Dich?</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pStyle w:val="H2Custom"/>
        <w:spacing w:before="120" w:after="60"/>
      </w:pPr>
      <w:r>
        <w:rPr>
          <w:b/>
        </w:rPr>
        <w:t>Deine Atemzeit</w:t>
      </w:r>
    </w:p>
    <w:p>
      <w:r>
        <w:rPr>
          <w:b/>
          <w:color w:val="4C5441"/>
        </w:rPr>
        <w:t>Wonach sehnst Du Dich im Moment am meisten?</w:t>
      </w:r>
    </w:p>
    <w:p>
      <w:pPr>
        <w:spacing w:after="20"/>
        <w:ind w:left="170"/>
      </w:pPr>
      <w:r>
        <w:t>☐  Ruhe und Entspannung</w:t>
      </w:r>
    </w:p>
    <w:p>
      <w:pPr>
        <w:spacing w:after="20"/>
        <w:ind w:left="170"/>
      </w:pPr>
      <w:r>
        <w:t>☐  bewusster wahrnehmen und bei mir ankommen</w:t>
      </w:r>
    </w:p>
    <w:p>
      <w:pPr>
        <w:spacing w:after="20"/>
        <w:ind w:left="170"/>
      </w:pPr>
      <w:r>
        <w:t>☐  meinen Atem besser kennenlernen</w:t>
      </w:r>
    </w:p>
    <w:p>
      <w:pPr>
        <w:spacing w:after="20"/>
        <w:ind w:left="170"/>
      </w:pPr>
      <w:r>
        <w:t>☐  persönliche Atembegleitung</w:t>
      </w:r>
    </w:p>
    <w:p>
      <w:pPr>
        <w:spacing w:after="20"/>
        <w:ind w:left="170"/>
      </w:pPr>
      <w:r>
        <w:t>☐  Meditation</w:t>
      </w:r>
    </w:p>
    <w:p>
      <w:pPr>
        <w:spacing w:after="20"/>
        <w:ind w:left="170"/>
      </w:pPr>
      <w:r>
        <w:t>☐  Forest Air</w:t>
      </w:r>
    </w:p>
    <w:p>
      <w:pPr>
        <w:spacing w:after="20"/>
        <w:ind w:left="170"/>
      </w:pPr>
      <w:r>
        <w:t>☐  eine kleine Auszeit vom Alltag</w:t>
      </w:r>
    </w:p>
    <w:p>
      <w:pPr>
        <w:spacing w:after="20"/>
        <w:ind w:left="170"/>
      </w:pPr>
      <w:r>
        <w:t>☐  gemeinsame Atemzeit zu zweit</w:t>
      </w:r>
    </w:p>
    <w:p>
      <w:pPr>
        <w:spacing w:after="20"/>
        <w:ind w:left="170"/>
      </w:pPr>
      <w:r>
        <w:t>☐  Atem &amp; Natur</w:t>
      </w:r>
    </w:p>
    <w:p>
      <w:pPr>
        <w:spacing w:after="20"/>
        <w:ind w:left="170"/>
      </w:pPr>
      <w:r>
        <w:t>☐  Ich weiß es noch nicht und möchte mich beraten lassen.</w:t>
      </w:r>
    </w:p>
    <w:p>
      <w:pPr>
        <w:spacing w:after="20"/>
        <w:ind w:left="170"/>
      </w:pPr>
      <w:r>
        <w:t>☐  Etwas anderes: ______________________________________________</w:t>
      </w:r>
    </w:p>
    <w:p>
      <w:r>
        <w:rPr>
          <w:b/>
          <w:color w:val="4C5441"/>
        </w:rPr>
        <w:t>Möchtest Du lieber …</w:t>
      </w:r>
    </w:p>
    <w:p>
      <w:pPr>
        <w:spacing w:after="20"/>
        <w:ind w:left="170"/>
      </w:pPr>
      <w:r>
        <w:t>☐  eine kleine Auszeit zwischendurch</w:t>
      </w:r>
    </w:p>
    <w:p>
      <w:pPr>
        <w:spacing w:after="20"/>
        <w:ind w:left="170"/>
      </w:pPr>
      <w:r>
        <w:t>☐  eine einzelne, intensivere Atemzeit</w:t>
      </w:r>
    </w:p>
    <w:p>
      <w:pPr>
        <w:spacing w:after="20"/>
        <w:ind w:left="170"/>
      </w:pPr>
      <w:r>
        <w:t>☐  regelmäßig begleitet werden</w:t>
      </w:r>
    </w:p>
    <w:p>
      <w:pPr>
        <w:spacing w:after="20"/>
        <w:ind w:left="170"/>
      </w:pPr>
      <w:r>
        <w:t>☐  erst einmal herausfinden, was zu mir passt</w:t>
      </w:r>
    </w:p>
    <w:p>
      <w:pPr>
        <w:pStyle w:val="H2Custom"/>
        <w:spacing w:before="120" w:after="60"/>
      </w:pPr>
      <w:r>
        <w:rPr>
          <w:b/>
        </w:rPr>
        <w:t>Was darf ich noch von Dir wissen?</w:t>
      </w:r>
    </w:p>
    <w:p>
      <w:pPr>
        <w:spacing w:after="40"/>
      </w:pPr>
      <w:r>
        <w:rPr>
          <w:b/>
          <w:color w:val="4C5441"/>
        </w:rPr>
        <w:t>Gibt es etwas, das Dir für unsere gemeinsame Zeit besonders wichtig ist?</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spacing w:after="40" w:before="0"/>
      </w:pPr>
      <w:r>
        <w:t>________________________________________________________________________________</w:t>
      </w:r>
    </w:p>
    <w:p>
      <w:pPr>
        <w:pStyle w:val="H2Custom"/>
        <w:spacing w:before="120" w:after="60"/>
      </w:pPr>
      <w:r>
        <w:rPr>
          <w:b/>
        </w:rPr>
        <w:t>Wie geht es danach weiter?</w:t>
      </w:r>
    </w:p>
    <w:p>
      <w:pPr>
        <w:spacing w:after="120"/>
      </w:pPr>
      <w:r>
        <w:t>Nachdem ich Deinen Fragebogen erhalten habe, treffen wir uns zu einem persönlichen Videotelefonat. Dort nehmen wir uns Zeit für Deine Antworten, Deine Wünsche und Deine Fragen. Gemeinsam schauen wir, welche Möglichkeiten meiner Atembegleitung zu Dir passen. Daraus entwickeln wir Deinen persönlichen Weg. Umfang, Zeit und Preis ergeben sich aus Deinem individuellen Konzept und werden selbstverständlich vorher transparent mit Dir besprochen.</w:t>
      </w:r>
    </w:p>
    <w:p>
      <w:pPr>
        <w:jc w:val="center"/>
      </w:pPr>
      <w:r>
        <w:rPr>
          <w:b/>
          <w:color w:val="BB6984"/>
        </w:rPr>
        <w:t>Denn bei HAUT IM GLÜCK beginnt Begleitung nicht mit einer Anwendung.</w:t>
        <w:br/>
        <w:t>Sie beginnt mit Zuhören.</w:t>
      </w:r>
    </w:p>
    <w:p>
      <w:pPr>
        <w:jc w:val="center"/>
      </w:pPr>
      <w:r>
        <w:rPr>
          <w:b/>
          <w:color w:val="4C5441"/>
        </w:rPr>
        <w:t>HAUT IM GLÜCK bei Katja</w:t>
      </w:r>
      <w:r>
        <w:rPr>
          <w:i/>
        </w:rPr>
        <w:br/>
        <w:t>Institut für ganzheitliche Hautgesundheit &amp; Selfcare</w:t>
      </w:r>
    </w:p>
    <w:sectPr w:rsidR="00FC693F" w:rsidRPr="0006063C" w:rsidSect="00034616">
      <w:pgSz w:w="12240" w:h="15840"/>
      <w:pgMar w:top="794" w:right="964" w:bottom="79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1Custom">
    <w:name w:val="H1Custom"/>
    <w:rPr>
      <w:rFonts w:ascii="Aptos" w:hAnsi="Aptos"/>
      <w:color w:val="4C5441"/>
      <w:sz w:val="40"/>
    </w:rPr>
  </w:style>
  <w:style w:type="paragraph" w:customStyle="1" w:styleId="H2Custom">
    <w:name w:val="H2Custom"/>
    <w:rPr>
      <w:rFonts w:ascii="Aptos" w:hAnsi="Aptos"/>
      <w:color w:val="BB6984"/>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